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A727" w14:textId="31EE78E4" w:rsidR="00113838" w:rsidRDefault="00113838">
      <w:r>
        <w:t>M</w:t>
      </w:r>
      <w:r w:rsidR="00D84D6E">
        <w:t>inutes</w:t>
      </w:r>
      <w:r>
        <w:t xml:space="preserve"> of Council meeting – 23 April 2024</w:t>
      </w:r>
    </w:p>
    <w:p w14:paraId="3FC89D2B" w14:textId="76BAD15B" w:rsidR="00113838" w:rsidRDefault="00113838">
      <w:r w:rsidRPr="00113838">
        <w:drawing>
          <wp:inline distT="0" distB="0" distL="0" distR="0" wp14:anchorId="77FE8757" wp14:editId="3CEEF175">
            <wp:extent cx="6218969" cy="3753016"/>
            <wp:effectExtent l="0" t="0" r="0" b="0"/>
            <wp:docPr id="703873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737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4628" cy="37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8"/>
    <w:rsid w:val="00113838"/>
    <w:rsid w:val="00194BB8"/>
    <w:rsid w:val="00D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BFA7"/>
  <w15:chartTrackingRefBased/>
  <w15:docId w15:val="{DFB8AEB4-62F7-4D40-9BD5-6B7DADB3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Pope</dc:creator>
  <cp:keywords/>
  <dc:description/>
  <cp:lastModifiedBy>Sharon Pope</cp:lastModifiedBy>
  <cp:revision>2</cp:revision>
  <dcterms:created xsi:type="dcterms:W3CDTF">2024-05-29T01:44:00Z</dcterms:created>
  <dcterms:modified xsi:type="dcterms:W3CDTF">2024-05-29T01:47:00Z</dcterms:modified>
</cp:coreProperties>
</file>